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3D" w:rsidRPr="00620DE8" w:rsidRDefault="0025363D" w:rsidP="0025363D">
      <w:pPr>
        <w:spacing w:after="40" w:line="235" w:lineRule="auto"/>
        <w:ind w:left="278" w:right="0"/>
        <w:rPr>
          <w:sz w:val="28"/>
          <w:szCs w:val="28"/>
        </w:rPr>
      </w:pPr>
      <w:r w:rsidRPr="00620DE8">
        <w:rPr>
          <w:b/>
          <w:sz w:val="28"/>
          <w:szCs w:val="28"/>
        </w:rPr>
        <w:t xml:space="preserve">Сроки и продолжительность написания итогового сочинения (изложения) </w:t>
      </w:r>
    </w:p>
    <w:p w:rsidR="0025363D" w:rsidRPr="00620DE8" w:rsidRDefault="0025363D" w:rsidP="0025363D">
      <w:pPr>
        <w:ind w:left="9" w:firstLine="708"/>
        <w:rPr>
          <w:sz w:val="28"/>
          <w:szCs w:val="28"/>
        </w:rPr>
      </w:pPr>
      <w:r w:rsidRPr="00620DE8">
        <w:rPr>
          <w:sz w:val="28"/>
          <w:szCs w:val="28"/>
        </w:rPr>
        <w:t xml:space="preserve"> Итоговое сочинение (изложение) проводится в первую среду декабря, февраля и мая. </w:t>
      </w:r>
    </w:p>
    <w:p w:rsidR="0025363D" w:rsidRPr="00620DE8" w:rsidRDefault="0025363D" w:rsidP="0025363D">
      <w:pPr>
        <w:rPr>
          <w:sz w:val="28"/>
          <w:szCs w:val="28"/>
        </w:rPr>
      </w:pPr>
      <w:r w:rsidRPr="00620DE8">
        <w:rPr>
          <w:sz w:val="28"/>
          <w:szCs w:val="28"/>
        </w:rPr>
        <w:t xml:space="preserve"> Продолжительность написания итогового сочинения (изложения) составляет </w:t>
      </w:r>
    </w:p>
    <w:p w:rsidR="0025363D" w:rsidRPr="00620DE8" w:rsidRDefault="0025363D" w:rsidP="0025363D">
      <w:pPr>
        <w:rPr>
          <w:sz w:val="28"/>
          <w:szCs w:val="28"/>
        </w:rPr>
      </w:pPr>
      <w:r w:rsidRPr="00620DE8">
        <w:rPr>
          <w:sz w:val="28"/>
          <w:szCs w:val="28"/>
        </w:rPr>
        <w:t xml:space="preserve">3 часа 55 минут (235 минут). </w:t>
      </w:r>
    </w:p>
    <w:p w:rsidR="0025363D" w:rsidRPr="00620DE8" w:rsidRDefault="0025363D" w:rsidP="0025363D">
      <w:pPr>
        <w:ind w:left="9" w:firstLine="701"/>
        <w:rPr>
          <w:sz w:val="28"/>
          <w:szCs w:val="28"/>
        </w:rPr>
      </w:pPr>
      <w:r w:rsidRPr="00620DE8">
        <w:rPr>
          <w:sz w:val="28"/>
          <w:szCs w:val="28"/>
        </w:rPr>
        <w:t xml:space="preserve">Для участников итогового сочинения (изложения) с ОВЗ, детей-инвалидов и инвалидов продолжительность написания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 </w:t>
      </w:r>
    </w:p>
    <w:p w:rsidR="0025363D" w:rsidRPr="00620DE8" w:rsidRDefault="0025363D" w:rsidP="0025363D">
      <w:pPr>
        <w:spacing w:after="46" w:line="235" w:lineRule="auto"/>
        <w:ind w:left="-5" w:right="-15"/>
        <w:jc w:val="left"/>
        <w:rPr>
          <w:sz w:val="28"/>
          <w:szCs w:val="28"/>
        </w:rPr>
      </w:pPr>
      <w:r w:rsidRPr="00620DE8">
        <w:rPr>
          <w:sz w:val="28"/>
          <w:szCs w:val="28"/>
        </w:rPr>
        <w:t xml:space="preserve"> </w:t>
      </w:r>
      <w:r w:rsidRPr="00620DE8">
        <w:rPr>
          <w:sz w:val="28"/>
          <w:szCs w:val="28"/>
        </w:rPr>
        <w:tab/>
        <w:t xml:space="preserve">В продолжительность написания итогового сочинения (изложения) не включается </w:t>
      </w:r>
      <w:r w:rsidRPr="00620DE8">
        <w:rPr>
          <w:sz w:val="28"/>
          <w:szCs w:val="28"/>
        </w:rPr>
        <w:tab/>
        <w:t xml:space="preserve">время, </w:t>
      </w:r>
      <w:r w:rsidRPr="00620DE8">
        <w:rPr>
          <w:sz w:val="28"/>
          <w:szCs w:val="28"/>
        </w:rPr>
        <w:tab/>
        <w:t xml:space="preserve">выделенное </w:t>
      </w:r>
      <w:r w:rsidRPr="00620DE8">
        <w:rPr>
          <w:sz w:val="28"/>
          <w:szCs w:val="28"/>
        </w:rPr>
        <w:tab/>
        <w:t xml:space="preserve">на </w:t>
      </w:r>
      <w:r w:rsidRPr="00620DE8">
        <w:rPr>
          <w:sz w:val="28"/>
          <w:szCs w:val="28"/>
        </w:rPr>
        <w:tab/>
        <w:t xml:space="preserve">подготовительные </w:t>
      </w:r>
      <w:r w:rsidRPr="00620DE8">
        <w:rPr>
          <w:sz w:val="28"/>
          <w:szCs w:val="28"/>
        </w:rPr>
        <w:tab/>
        <w:t xml:space="preserve">мероприятия </w:t>
      </w:r>
      <w:proofErr w:type="gramStart"/>
      <w:r w:rsidRPr="00620DE8">
        <w:rPr>
          <w:sz w:val="28"/>
          <w:szCs w:val="28"/>
        </w:rPr>
        <w:tab/>
        <w:t>(</w:t>
      </w:r>
      <w:proofErr w:type="gramEnd"/>
      <w:r w:rsidRPr="00620DE8">
        <w:rPr>
          <w:sz w:val="28"/>
          <w:szCs w:val="28"/>
        </w:rPr>
        <w:t xml:space="preserve">инструктаж участников итогового сочинения (изложения), заполнение ими регистрационных полей бланков и др.). </w:t>
      </w:r>
    </w:p>
    <w:p w:rsidR="0025363D" w:rsidRPr="00620DE8" w:rsidRDefault="0025363D" w:rsidP="0025363D">
      <w:pPr>
        <w:rPr>
          <w:sz w:val="28"/>
          <w:szCs w:val="28"/>
        </w:rPr>
      </w:pPr>
      <w:r w:rsidRPr="00620DE8">
        <w:rPr>
          <w:sz w:val="28"/>
          <w:szCs w:val="28"/>
        </w:rPr>
        <w:t xml:space="preserve"> В случае получения неудовлетворительного результата («незачет») по итоговому сочинению </w:t>
      </w:r>
      <w:r w:rsidR="00620DE8" w:rsidRPr="00620DE8">
        <w:rPr>
          <w:sz w:val="28"/>
          <w:szCs w:val="28"/>
        </w:rPr>
        <w:t>(изложению) обучающиеся XI</w:t>
      </w:r>
      <w:r w:rsidRPr="00620DE8">
        <w:rPr>
          <w:sz w:val="28"/>
          <w:szCs w:val="28"/>
        </w:rPr>
        <w:t xml:space="preserve"> классов, экстерны вправе пересдать итоговое сочинение (изложение) в текущем учебном году, но не более двух раз и только в дополнительные сроки, предусмотренные Порядком проведения ГИА-11. </w:t>
      </w:r>
    </w:p>
    <w:p w:rsidR="0025363D" w:rsidRPr="00620DE8" w:rsidRDefault="0025363D" w:rsidP="0025363D">
      <w:pPr>
        <w:rPr>
          <w:sz w:val="28"/>
          <w:szCs w:val="28"/>
        </w:rPr>
      </w:pPr>
      <w:r w:rsidRPr="00620DE8">
        <w:rPr>
          <w:sz w:val="28"/>
          <w:szCs w:val="28"/>
        </w:rPr>
        <w:t xml:space="preserve"> </w:t>
      </w:r>
      <w:r w:rsidRPr="00620DE8">
        <w:rPr>
          <w:sz w:val="28"/>
          <w:szCs w:val="28"/>
        </w:rPr>
        <w:tab/>
        <w:t xml:space="preserve">Участники итогового сочинения (изложения) могут быть повторно допущены в текущем учебном году в дополнительные сроки к сдаче итогового сочинения </w:t>
      </w:r>
    </w:p>
    <w:p w:rsidR="0025363D" w:rsidRPr="00620DE8" w:rsidRDefault="0025363D" w:rsidP="0025363D">
      <w:pPr>
        <w:rPr>
          <w:sz w:val="28"/>
          <w:szCs w:val="28"/>
        </w:rPr>
      </w:pPr>
      <w:r w:rsidRPr="00620DE8">
        <w:rPr>
          <w:sz w:val="28"/>
          <w:szCs w:val="28"/>
        </w:rPr>
        <w:t xml:space="preserve">(изложения) в случаях, предусмотренных Порядком проведения ГИА-11. </w:t>
      </w:r>
    </w:p>
    <w:p w:rsidR="00B76C10" w:rsidRPr="00620DE8" w:rsidRDefault="00B76C10" w:rsidP="0025363D">
      <w:pPr>
        <w:spacing w:after="40" w:line="235" w:lineRule="auto"/>
        <w:ind w:left="278" w:right="0"/>
        <w:rPr>
          <w:b/>
          <w:sz w:val="28"/>
          <w:szCs w:val="28"/>
        </w:rPr>
      </w:pPr>
    </w:p>
    <w:p w:rsidR="007552A5" w:rsidRPr="00620DE8" w:rsidRDefault="007552A5" w:rsidP="0025363D">
      <w:pPr>
        <w:spacing w:after="40" w:line="235" w:lineRule="auto"/>
        <w:ind w:left="278" w:right="0"/>
        <w:rPr>
          <w:sz w:val="28"/>
          <w:szCs w:val="28"/>
        </w:rPr>
      </w:pPr>
    </w:p>
    <w:p w:rsidR="00B76C10" w:rsidRPr="00620DE8" w:rsidRDefault="00B76C10" w:rsidP="00B76C10">
      <w:pPr>
        <w:spacing w:after="40" w:line="235" w:lineRule="auto"/>
        <w:ind w:left="0" w:right="0"/>
        <w:jc w:val="center"/>
        <w:rPr>
          <w:b/>
          <w:sz w:val="28"/>
          <w:szCs w:val="28"/>
        </w:rPr>
      </w:pPr>
      <w:r w:rsidRPr="00620DE8">
        <w:rPr>
          <w:b/>
          <w:sz w:val="28"/>
          <w:szCs w:val="28"/>
        </w:rPr>
        <w:t xml:space="preserve">Информация о сроках, местах и порядке информирования о </w:t>
      </w:r>
      <w:r w:rsidRPr="00620DE8">
        <w:rPr>
          <w:b/>
          <w:sz w:val="28"/>
          <w:szCs w:val="28"/>
        </w:rPr>
        <w:t>результатах итогового сочинения (изложения)</w:t>
      </w:r>
    </w:p>
    <w:p w:rsidR="0053138F" w:rsidRPr="00620DE8" w:rsidRDefault="0053138F" w:rsidP="00B76C10">
      <w:pPr>
        <w:spacing w:after="40" w:line="235" w:lineRule="auto"/>
        <w:ind w:left="0" w:right="0"/>
        <w:jc w:val="center"/>
        <w:rPr>
          <w:b/>
          <w:sz w:val="28"/>
          <w:szCs w:val="28"/>
        </w:rPr>
      </w:pPr>
    </w:p>
    <w:p w:rsidR="007552A5" w:rsidRPr="00620DE8" w:rsidRDefault="0053138F" w:rsidP="00620DE8">
      <w:pPr>
        <w:spacing w:after="40" w:line="235" w:lineRule="auto"/>
        <w:ind w:left="0" w:right="0"/>
        <w:jc w:val="left"/>
        <w:rPr>
          <w:sz w:val="28"/>
          <w:szCs w:val="28"/>
        </w:rPr>
      </w:pPr>
      <w:r w:rsidRPr="00620DE8">
        <w:rPr>
          <w:sz w:val="28"/>
          <w:szCs w:val="28"/>
        </w:rPr>
        <w:t xml:space="preserve">     Результатом </w:t>
      </w:r>
      <w:r w:rsidRPr="00620DE8">
        <w:rPr>
          <w:sz w:val="28"/>
          <w:szCs w:val="28"/>
        </w:rPr>
        <w:t>итогового сочинения (изложения)</w:t>
      </w:r>
      <w:r w:rsidRPr="00620DE8">
        <w:rPr>
          <w:sz w:val="28"/>
          <w:szCs w:val="28"/>
        </w:rPr>
        <w:t xml:space="preserve"> является «зачет» или «незачет».</w:t>
      </w:r>
    </w:p>
    <w:p w:rsidR="00B76C10" w:rsidRPr="00620DE8" w:rsidRDefault="00620DE8" w:rsidP="00620DE8">
      <w:pPr>
        <w:spacing w:after="40" w:line="235" w:lineRule="auto"/>
        <w:ind w:left="0" w:right="0"/>
        <w:rPr>
          <w:sz w:val="28"/>
          <w:szCs w:val="28"/>
        </w:rPr>
      </w:pPr>
      <w:r w:rsidRPr="00620DE8">
        <w:rPr>
          <w:sz w:val="28"/>
          <w:szCs w:val="28"/>
        </w:rPr>
        <w:t xml:space="preserve">     </w:t>
      </w:r>
      <w:r w:rsidR="00B76C10" w:rsidRPr="00620DE8">
        <w:rPr>
          <w:sz w:val="28"/>
          <w:szCs w:val="28"/>
        </w:rPr>
        <w:t>Проверка работ осуществляется в течение 7 дней с момента написания итогового сочинения (изложения).</w:t>
      </w:r>
    </w:p>
    <w:p w:rsidR="00B76C10" w:rsidRPr="00620DE8" w:rsidRDefault="00620DE8" w:rsidP="00620DE8">
      <w:pPr>
        <w:spacing w:after="40" w:line="235" w:lineRule="auto"/>
        <w:ind w:left="0" w:right="0"/>
        <w:rPr>
          <w:sz w:val="28"/>
          <w:szCs w:val="28"/>
        </w:rPr>
      </w:pPr>
      <w:r w:rsidRPr="00620DE8">
        <w:rPr>
          <w:sz w:val="28"/>
          <w:szCs w:val="28"/>
        </w:rPr>
        <w:t xml:space="preserve">     </w:t>
      </w:r>
      <w:r w:rsidR="00B76C10" w:rsidRPr="00620DE8">
        <w:rPr>
          <w:sz w:val="28"/>
          <w:szCs w:val="28"/>
        </w:rPr>
        <w:t xml:space="preserve">С результатами итогового сочинения (изложения) </w:t>
      </w:r>
      <w:r w:rsidR="00B76C10" w:rsidRPr="00620DE8">
        <w:rPr>
          <w:sz w:val="28"/>
          <w:szCs w:val="28"/>
        </w:rPr>
        <w:t>выпускники текущего года могут ознакомиться в образовательной организации, в которой осваивают образовательные программы среднего общего образования.</w:t>
      </w:r>
      <w:r w:rsidR="0053138F" w:rsidRPr="00620DE8">
        <w:rPr>
          <w:sz w:val="28"/>
          <w:szCs w:val="28"/>
        </w:rPr>
        <w:t xml:space="preserve"> </w:t>
      </w:r>
    </w:p>
    <w:p w:rsidR="0053138F" w:rsidRPr="00620DE8" w:rsidRDefault="00620DE8" w:rsidP="00620DE8">
      <w:pPr>
        <w:spacing w:after="40" w:line="235" w:lineRule="auto"/>
        <w:ind w:left="0" w:right="0"/>
        <w:rPr>
          <w:sz w:val="28"/>
          <w:szCs w:val="28"/>
        </w:rPr>
      </w:pPr>
      <w:r w:rsidRPr="00620DE8">
        <w:rPr>
          <w:sz w:val="28"/>
          <w:szCs w:val="28"/>
        </w:rPr>
        <w:t xml:space="preserve">     </w:t>
      </w:r>
      <w:r w:rsidR="0053138F" w:rsidRPr="00620DE8">
        <w:rPr>
          <w:sz w:val="28"/>
          <w:szCs w:val="28"/>
        </w:rPr>
        <w:t xml:space="preserve">Факт ознакомления участников </w:t>
      </w:r>
      <w:r w:rsidR="0053138F" w:rsidRPr="00620DE8">
        <w:rPr>
          <w:sz w:val="28"/>
          <w:szCs w:val="28"/>
        </w:rPr>
        <w:t>итогового сочинения (изложения)</w:t>
      </w:r>
      <w:r w:rsidR="0053138F" w:rsidRPr="00620DE8">
        <w:rPr>
          <w:sz w:val="28"/>
          <w:szCs w:val="28"/>
        </w:rPr>
        <w:t xml:space="preserve"> с результатами подтверждается их подписью в протоколе ознакомления с указанием даты ознакомления.</w:t>
      </w:r>
    </w:p>
    <w:p w:rsidR="0053138F" w:rsidRPr="00620DE8" w:rsidRDefault="0053138F" w:rsidP="00620DE8">
      <w:pPr>
        <w:spacing w:after="40" w:line="235" w:lineRule="auto"/>
        <w:ind w:left="0" w:right="0"/>
        <w:rPr>
          <w:sz w:val="28"/>
          <w:szCs w:val="28"/>
        </w:rPr>
      </w:pPr>
    </w:p>
    <w:p w:rsidR="00620DE8" w:rsidRDefault="00620DE8" w:rsidP="00B76C10">
      <w:pPr>
        <w:spacing w:after="40" w:line="235" w:lineRule="auto"/>
        <w:ind w:left="278" w:right="0"/>
        <w:rPr>
          <w:b/>
          <w:sz w:val="28"/>
          <w:szCs w:val="28"/>
        </w:rPr>
      </w:pPr>
    </w:p>
    <w:p w:rsidR="00620DE8" w:rsidRDefault="00620DE8" w:rsidP="00B76C10">
      <w:pPr>
        <w:spacing w:after="40" w:line="235" w:lineRule="auto"/>
        <w:ind w:left="278" w:right="0"/>
        <w:rPr>
          <w:b/>
          <w:sz w:val="28"/>
          <w:szCs w:val="28"/>
        </w:rPr>
      </w:pPr>
    </w:p>
    <w:p w:rsidR="0053138F" w:rsidRPr="00620DE8" w:rsidRDefault="0053138F" w:rsidP="00B76C10">
      <w:pPr>
        <w:spacing w:after="40" w:line="235" w:lineRule="auto"/>
        <w:ind w:left="278" w:right="0"/>
        <w:rPr>
          <w:sz w:val="28"/>
          <w:szCs w:val="28"/>
        </w:rPr>
      </w:pPr>
      <w:r w:rsidRPr="00620DE8">
        <w:rPr>
          <w:b/>
          <w:sz w:val="28"/>
          <w:szCs w:val="28"/>
        </w:rPr>
        <w:lastRenderedPageBreak/>
        <w:t>Информация о сроках, местах и порядке информирования о результатах</w:t>
      </w:r>
      <w:r w:rsidRPr="00620DE8">
        <w:rPr>
          <w:b/>
          <w:sz w:val="28"/>
          <w:szCs w:val="28"/>
        </w:rPr>
        <w:t xml:space="preserve"> ГИА</w:t>
      </w:r>
    </w:p>
    <w:p w:rsidR="00B76C10" w:rsidRPr="00620DE8" w:rsidRDefault="00B76C10" w:rsidP="00B76C10">
      <w:pPr>
        <w:spacing w:after="40" w:line="235" w:lineRule="auto"/>
        <w:ind w:left="0" w:right="0"/>
        <w:jc w:val="left"/>
        <w:rPr>
          <w:b/>
          <w:sz w:val="28"/>
          <w:szCs w:val="28"/>
        </w:rPr>
      </w:pPr>
    </w:p>
    <w:p w:rsidR="0053138F" w:rsidRPr="00620DE8" w:rsidRDefault="006F0269" w:rsidP="00B76C10">
      <w:pPr>
        <w:spacing w:after="40" w:line="235" w:lineRule="auto"/>
        <w:ind w:left="0" w:right="0"/>
        <w:jc w:val="left"/>
        <w:rPr>
          <w:sz w:val="28"/>
          <w:szCs w:val="28"/>
        </w:rPr>
      </w:pPr>
      <w:r w:rsidRPr="00620DE8">
        <w:rPr>
          <w:sz w:val="28"/>
          <w:szCs w:val="28"/>
        </w:rPr>
        <w:t xml:space="preserve">     </w:t>
      </w:r>
      <w:r w:rsidR="0053138F" w:rsidRPr="00620DE8">
        <w:rPr>
          <w:sz w:val="28"/>
          <w:szCs w:val="28"/>
        </w:rPr>
        <w:t>После утверждения результатов ГИА и получения электронных файлов-ведомостей с результатами ГИА по защищенным каналам связи муниципальным</w:t>
      </w:r>
      <w:r w:rsidRPr="00620DE8">
        <w:rPr>
          <w:sz w:val="28"/>
          <w:szCs w:val="28"/>
        </w:rPr>
        <w:t xml:space="preserve"> координатором ведомости передаются в образовательную организацию.</w:t>
      </w:r>
    </w:p>
    <w:p w:rsidR="006F0269" w:rsidRPr="00620DE8" w:rsidRDefault="006F0269" w:rsidP="00B76C10">
      <w:pPr>
        <w:spacing w:after="40" w:line="235" w:lineRule="auto"/>
        <w:ind w:left="0" w:right="0"/>
        <w:jc w:val="left"/>
        <w:rPr>
          <w:sz w:val="28"/>
          <w:szCs w:val="28"/>
        </w:rPr>
      </w:pPr>
      <w:r w:rsidRPr="00620DE8">
        <w:rPr>
          <w:sz w:val="28"/>
          <w:szCs w:val="28"/>
        </w:rPr>
        <w:t xml:space="preserve">     Образовательная организация в течение одного рабочего дня со дня получения информации обеспечивает информирование под роспись участников ГИА и их родителей (законных представителей) с результатами ГИА.</w:t>
      </w:r>
    </w:p>
    <w:p w:rsidR="006F0269" w:rsidRPr="00620DE8" w:rsidRDefault="006F0269" w:rsidP="00B76C10">
      <w:pPr>
        <w:spacing w:after="40" w:line="235" w:lineRule="auto"/>
        <w:ind w:left="0" w:right="0"/>
        <w:jc w:val="left"/>
        <w:rPr>
          <w:sz w:val="28"/>
          <w:szCs w:val="28"/>
        </w:rPr>
      </w:pPr>
    </w:p>
    <w:p w:rsidR="0053138F" w:rsidRPr="00620DE8" w:rsidRDefault="0053138F" w:rsidP="00B76C10">
      <w:pPr>
        <w:spacing w:after="40" w:line="235" w:lineRule="auto"/>
        <w:ind w:left="0" w:right="0"/>
        <w:jc w:val="left"/>
        <w:rPr>
          <w:sz w:val="28"/>
          <w:szCs w:val="28"/>
        </w:rPr>
      </w:pPr>
    </w:p>
    <w:p w:rsidR="00620DE8" w:rsidRPr="00620DE8" w:rsidRDefault="00620DE8" w:rsidP="00B76C10">
      <w:pPr>
        <w:spacing w:after="40" w:line="235" w:lineRule="auto"/>
        <w:ind w:left="0" w:right="0"/>
        <w:jc w:val="left"/>
        <w:rPr>
          <w:sz w:val="28"/>
          <w:szCs w:val="28"/>
        </w:rPr>
      </w:pPr>
    </w:p>
    <w:p w:rsidR="00620DE8" w:rsidRDefault="00620DE8" w:rsidP="00B76C10">
      <w:pPr>
        <w:spacing w:after="40" w:line="235" w:lineRule="auto"/>
        <w:ind w:left="0" w:right="0"/>
        <w:jc w:val="left"/>
      </w:pPr>
    </w:p>
    <w:p w:rsidR="00620DE8" w:rsidRPr="0053138F" w:rsidRDefault="00620DE8" w:rsidP="00B76C10">
      <w:pPr>
        <w:spacing w:after="40" w:line="235" w:lineRule="auto"/>
        <w:ind w:left="0" w:right="0"/>
        <w:jc w:val="left"/>
      </w:pPr>
    </w:p>
    <w:p w:rsidR="00FD599C" w:rsidRDefault="0025363D">
      <w:pPr>
        <w:rPr>
          <w:b/>
        </w:rPr>
      </w:pPr>
      <w:r>
        <w:rPr>
          <w:b/>
        </w:rPr>
        <w:t xml:space="preserve"> </w:t>
      </w:r>
    </w:p>
    <w:p w:rsidR="00620DE8" w:rsidRPr="00620DE8" w:rsidRDefault="00620DE8" w:rsidP="00620DE8">
      <w:pPr>
        <w:jc w:val="center"/>
        <w:rPr>
          <w:b/>
          <w:sz w:val="28"/>
          <w:szCs w:val="28"/>
        </w:rPr>
      </w:pPr>
      <w:r w:rsidRPr="00620DE8">
        <w:rPr>
          <w:b/>
          <w:sz w:val="28"/>
          <w:szCs w:val="28"/>
        </w:rPr>
        <w:t>Информация о сроках, местах и порядке</w:t>
      </w:r>
      <w:r w:rsidRPr="00620DE8">
        <w:rPr>
          <w:b/>
          <w:sz w:val="28"/>
          <w:szCs w:val="28"/>
        </w:rPr>
        <w:t xml:space="preserve"> подачи и рассмотрения апелляций</w:t>
      </w:r>
    </w:p>
    <w:p w:rsidR="00620DE8" w:rsidRDefault="00620DE8">
      <w:pPr>
        <w:rPr>
          <w:b/>
        </w:rPr>
      </w:pPr>
    </w:p>
    <w:p w:rsidR="00620DE8" w:rsidRPr="00620DE8" w:rsidRDefault="00620DE8" w:rsidP="00620DE8">
      <w:pPr>
        <w:shd w:val="clear" w:color="auto" w:fill="FFFFFF"/>
        <w:spacing w:after="150"/>
        <w:ind w:left="0" w:right="0" w:firstLine="0"/>
        <w:rPr>
          <w:color w:val="333333"/>
          <w:sz w:val="28"/>
          <w:szCs w:val="28"/>
        </w:rPr>
      </w:pPr>
      <w:r w:rsidRPr="00620DE8">
        <w:rPr>
          <w:color w:val="333333"/>
          <w:sz w:val="28"/>
          <w:szCs w:val="28"/>
        </w:rPr>
        <w:t>Апелляция – это заявление участника ГИА о нарушении установленного порядка проведения ГИА по учебному предмету и (или) о несогласии с выставленными баллами в конфликтную комиссию.</w:t>
      </w:r>
    </w:p>
    <w:p w:rsidR="00620DE8" w:rsidRPr="00620DE8" w:rsidRDefault="00620DE8" w:rsidP="00620DE8">
      <w:pPr>
        <w:shd w:val="clear" w:color="auto" w:fill="FFFFFF"/>
        <w:spacing w:after="150"/>
        <w:ind w:left="0" w:right="0" w:firstLine="0"/>
        <w:rPr>
          <w:color w:val="333333"/>
          <w:sz w:val="28"/>
          <w:szCs w:val="28"/>
        </w:rPr>
      </w:pPr>
      <w:r w:rsidRPr="00620DE8">
        <w:rPr>
          <w:color w:val="333333"/>
          <w:sz w:val="28"/>
          <w:szCs w:val="28"/>
        </w:rPr>
        <w:t>Апелляция подается участником ГИА в письменной форме в конфликтную комиссию Забайкальского края, созданную в установленном порядке, действующую на основе Положения о конфликтной комиссии, утвержденного приказом Министерства образования, науки и молодежной политики. Конфликтная комиссия Забайкальского края расположена по адресу: г. Чита, ул. Амурская, 106, кабинет 4; тел. 28-52-45; 28-52-21; адрес электронной почты: vologdina@minobr.e-zab.ru</w:t>
      </w:r>
    </w:p>
    <w:p w:rsidR="00620DE8" w:rsidRPr="00620DE8" w:rsidRDefault="00620DE8" w:rsidP="00620DE8">
      <w:pPr>
        <w:shd w:val="clear" w:color="auto" w:fill="FFFFFF"/>
        <w:spacing w:after="150"/>
        <w:ind w:left="0" w:right="0" w:firstLine="0"/>
        <w:rPr>
          <w:color w:val="333333"/>
          <w:sz w:val="28"/>
          <w:szCs w:val="28"/>
        </w:rPr>
      </w:pPr>
      <w:r w:rsidRPr="00620DE8">
        <w:rPr>
          <w:color w:val="333333"/>
          <w:sz w:val="28"/>
          <w:szCs w:val="28"/>
        </w:rPr>
        <w:t>Подача апелляций</w:t>
      </w:r>
    </w:p>
    <w:p w:rsidR="00620DE8" w:rsidRPr="00620DE8" w:rsidRDefault="00620DE8" w:rsidP="00620DE8">
      <w:pPr>
        <w:shd w:val="clear" w:color="auto" w:fill="FFFFFF"/>
        <w:spacing w:after="150"/>
        <w:ind w:left="360" w:right="0" w:firstLine="0"/>
        <w:rPr>
          <w:color w:val="333333"/>
          <w:sz w:val="28"/>
          <w:szCs w:val="28"/>
        </w:rPr>
      </w:pPr>
      <w:r w:rsidRPr="00620DE8">
        <w:rPr>
          <w:color w:val="333333"/>
          <w:sz w:val="28"/>
          <w:szCs w:val="28"/>
        </w:rPr>
        <w:t>1.    </w:t>
      </w:r>
      <w:r w:rsidRPr="00620DE8">
        <w:rPr>
          <w:color w:val="333333"/>
          <w:sz w:val="28"/>
          <w:szCs w:val="28"/>
          <w:u w:val="single"/>
        </w:rPr>
        <w:t>Участник экзамена имеет право подать апелляцию</w:t>
      </w:r>
      <w:r w:rsidRPr="00620DE8">
        <w:rPr>
          <w:color w:val="333333"/>
          <w:sz w:val="28"/>
          <w:szCs w:val="28"/>
        </w:rPr>
        <w:t>:</w:t>
      </w:r>
    </w:p>
    <w:p w:rsidR="00620DE8" w:rsidRPr="00620DE8" w:rsidRDefault="00620DE8" w:rsidP="00620DE8">
      <w:pPr>
        <w:shd w:val="clear" w:color="auto" w:fill="FFFFFF"/>
        <w:spacing w:after="150"/>
        <w:ind w:left="1156" w:right="0" w:firstLine="0"/>
        <w:rPr>
          <w:color w:val="333333"/>
          <w:sz w:val="28"/>
          <w:szCs w:val="28"/>
        </w:rPr>
      </w:pPr>
      <w:r w:rsidRPr="00620DE8">
        <w:rPr>
          <w:color w:val="333333"/>
          <w:sz w:val="28"/>
          <w:szCs w:val="28"/>
        </w:rPr>
        <w:t>•    о нарушении установленного порядка проведения ГИА - в день экзамена, не покидая ППЭ;</w:t>
      </w:r>
    </w:p>
    <w:p w:rsidR="00620DE8" w:rsidRPr="00620DE8" w:rsidRDefault="00620DE8" w:rsidP="00620DE8">
      <w:pPr>
        <w:shd w:val="clear" w:color="auto" w:fill="FFFFFF"/>
        <w:spacing w:after="150"/>
        <w:ind w:left="1156" w:right="0" w:firstLine="0"/>
        <w:rPr>
          <w:color w:val="333333"/>
          <w:sz w:val="28"/>
          <w:szCs w:val="28"/>
        </w:rPr>
      </w:pPr>
      <w:r w:rsidRPr="00620DE8">
        <w:rPr>
          <w:color w:val="333333"/>
          <w:sz w:val="28"/>
          <w:szCs w:val="28"/>
        </w:rPr>
        <w:t>•    о несогласии с выставленными баллами по ГИА - в течение двух рабочих дней после официального дня объявления результатов ГИА по соответствующему предмету.</w:t>
      </w:r>
    </w:p>
    <w:p w:rsidR="00620DE8" w:rsidRPr="00620DE8" w:rsidRDefault="00620DE8" w:rsidP="00620DE8">
      <w:pPr>
        <w:shd w:val="clear" w:color="auto" w:fill="FFFFFF"/>
        <w:spacing w:after="150"/>
        <w:ind w:left="720" w:right="0" w:firstLine="0"/>
        <w:rPr>
          <w:color w:val="333333"/>
          <w:sz w:val="28"/>
          <w:szCs w:val="28"/>
        </w:rPr>
      </w:pPr>
      <w:r w:rsidRPr="00620DE8">
        <w:rPr>
          <w:color w:val="333333"/>
          <w:sz w:val="28"/>
          <w:szCs w:val="28"/>
        </w:rPr>
        <w:t>Конфликтной комиссией не принимаются апелляции по вопросам:</w:t>
      </w:r>
    </w:p>
    <w:p w:rsidR="00620DE8" w:rsidRPr="00620DE8" w:rsidRDefault="00620DE8" w:rsidP="00620DE8">
      <w:pPr>
        <w:shd w:val="clear" w:color="auto" w:fill="FFFFFF"/>
        <w:spacing w:after="150"/>
        <w:ind w:left="1156" w:right="0" w:firstLine="0"/>
        <w:rPr>
          <w:color w:val="333333"/>
          <w:sz w:val="28"/>
          <w:szCs w:val="28"/>
        </w:rPr>
      </w:pPr>
      <w:r w:rsidRPr="00620DE8">
        <w:rPr>
          <w:color w:val="333333"/>
          <w:sz w:val="28"/>
          <w:szCs w:val="28"/>
        </w:rPr>
        <w:t xml:space="preserve">•    </w:t>
      </w:r>
      <w:proofErr w:type="gramStart"/>
      <w:r w:rsidRPr="00620DE8">
        <w:rPr>
          <w:color w:val="333333"/>
          <w:sz w:val="28"/>
          <w:szCs w:val="28"/>
        </w:rPr>
        <w:t>содержания  и</w:t>
      </w:r>
      <w:proofErr w:type="gramEnd"/>
      <w:r w:rsidRPr="00620DE8">
        <w:rPr>
          <w:color w:val="333333"/>
          <w:sz w:val="28"/>
          <w:szCs w:val="28"/>
        </w:rPr>
        <w:t xml:space="preserve">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ответом;</w:t>
      </w:r>
    </w:p>
    <w:p w:rsidR="00620DE8" w:rsidRPr="00620DE8" w:rsidRDefault="00620DE8" w:rsidP="00620DE8">
      <w:pPr>
        <w:shd w:val="clear" w:color="auto" w:fill="FFFFFF"/>
        <w:spacing w:after="150"/>
        <w:ind w:left="1156" w:right="0" w:firstLine="0"/>
        <w:rPr>
          <w:color w:val="333333"/>
          <w:sz w:val="28"/>
          <w:szCs w:val="28"/>
        </w:rPr>
      </w:pPr>
      <w:r w:rsidRPr="00620DE8">
        <w:rPr>
          <w:color w:val="333333"/>
          <w:sz w:val="28"/>
          <w:szCs w:val="28"/>
        </w:rPr>
        <w:lastRenderedPageBreak/>
        <w:t>•    связанным с нарушением участником ГИА установленных требований Порядка проведения ГИА и неправильным оформлением экзаменационной работы.</w:t>
      </w:r>
    </w:p>
    <w:p w:rsidR="00620DE8" w:rsidRPr="00620DE8" w:rsidRDefault="00620DE8" w:rsidP="00620DE8">
      <w:pPr>
        <w:shd w:val="clear" w:color="auto" w:fill="FFFFFF"/>
        <w:spacing w:after="150"/>
        <w:ind w:left="360" w:right="0" w:firstLine="0"/>
        <w:rPr>
          <w:color w:val="333333"/>
          <w:sz w:val="28"/>
          <w:szCs w:val="28"/>
        </w:rPr>
      </w:pPr>
      <w:r w:rsidRPr="00620DE8">
        <w:rPr>
          <w:color w:val="333333"/>
          <w:sz w:val="28"/>
          <w:szCs w:val="28"/>
        </w:rPr>
        <w:t>2.    </w:t>
      </w:r>
      <w:r w:rsidRPr="00620DE8">
        <w:rPr>
          <w:color w:val="333333"/>
          <w:sz w:val="28"/>
          <w:szCs w:val="28"/>
          <w:u w:val="single"/>
        </w:rPr>
        <w:t>Апелляция о нарушении установленного порядка проведения ГИА</w:t>
      </w:r>
    </w:p>
    <w:p w:rsidR="00620DE8" w:rsidRPr="00620DE8" w:rsidRDefault="00620DE8" w:rsidP="00620DE8">
      <w:pPr>
        <w:shd w:val="clear" w:color="auto" w:fill="FFFFFF"/>
        <w:spacing w:after="150"/>
        <w:ind w:left="720" w:right="0" w:firstLine="0"/>
        <w:rPr>
          <w:color w:val="333333"/>
          <w:sz w:val="28"/>
          <w:szCs w:val="28"/>
        </w:rPr>
      </w:pPr>
      <w:r w:rsidRPr="00620DE8">
        <w:rPr>
          <w:color w:val="333333"/>
          <w:sz w:val="28"/>
          <w:szCs w:val="28"/>
        </w:rPr>
        <w:t>Действия участника экзамена:</w:t>
      </w:r>
    </w:p>
    <w:p w:rsidR="00620DE8" w:rsidRPr="00620DE8" w:rsidRDefault="00620DE8" w:rsidP="00620DE8">
      <w:pPr>
        <w:shd w:val="clear" w:color="auto" w:fill="FFFFFF"/>
        <w:spacing w:after="150"/>
        <w:ind w:left="1440" w:right="0" w:firstLine="0"/>
        <w:rPr>
          <w:color w:val="333333"/>
          <w:sz w:val="28"/>
          <w:szCs w:val="28"/>
        </w:rPr>
      </w:pPr>
      <w:r w:rsidRPr="00620DE8">
        <w:rPr>
          <w:color w:val="333333"/>
          <w:sz w:val="28"/>
          <w:szCs w:val="28"/>
        </w:rPr>
        <w:t xml:space="preserve">•    получить от </w:t>
      </w:r>
      <w:proofErr w:type="gramStart"/>
      <w:r w:rsidRPr="00620DE8">
        <w:rPr>
          <w:color w:val="333333"/>
          <w:sz w:val="28"/>
          <w:szCs w:val="28"/>
        </w:rPr>
        <w:t>организатора  в</w:t>
      </w:r>
      <w:proofErr w:type="gramEnd"/>
      <w:r w:rsidRPr="00620DE8">
        <w:rPr>
          <w:color w:val="333333"/>
          <w:sz w:val="28"/>
          <w:szCs w:val="28"/>
        </w:rPr>
        <w:t xml:space="preserve"> аудитории или руководителя ППЭ форму (два экземпляра), по которой составляется апелляция;</w:t>
      </w:r>
    </w:p>
    <w:p w:rsidR="00620DE8" w:rsidRPr="00620DE8" w:rsidRDefault="00620DE8" w:rsidP="00620DE8">
      <w:pPr>
        <w:shd w:val="clear" w:color="auto" w:fill="FFFFFF"/>
        <w:spacing w:after="150"/>
        <w:ind w:left="1440" w:right="0" w:firstLine="0"/>
        <w:rPr>
          <w:color w:val="333333"/>
          <w:sz w:val="28"/>
          <w:szCs w:val="28"/>
        </w:rPr>
      </w:pPr>
      <w:r w:rsidRPr="00620DE8">
        <w:rPr>
          <w:color w:val="333333"/>
          <w:sz w:val="28"/>
          <w:szCs w:val="28"/>
        </w:rPr>
        <w:t>•    составить апелляцию в двух экземплярах;</w:t>
      </w:r>
    </w:p>
    <w:p w:rsidR="00620DE8" w:rsidRPr="00620DE8" w:rsidRDefault="00620DE8" w:rsidP="00620DE8">
      <w:pPr>
        <w:shd w:val="clear" w:color="auto" w:fill="FFFFFF"/>
        <w:spacing w:after="150"/>
        <w:ind w:left="1440" w:right="0" w:firstLine="0"/>
        <w:rPr>
          <w:color w:val="333333"/>
          <w:sz w:val="28"/>
          <w:szCs w:val="28"/>
        </w:rPr>
      </w:pPr>
      <w:r w:rsidRPr="00620DE8">
        <w:rPr>
          <w:color w:val="333333"/>
          <w:sz w:val="28"/>
          <w:szCs w:val="28"/>
        </w:rPr>
        <w:t>•    лично передать оба экземпляра члену ГЭК, который должен принять и удостоверить их   своей подписью, один экземпляр отдать участнику ГИА, другой передать в конфликтную комиссию;</w:t>
      </w:r>
    </w:p>
    <w:p w:rsidR="00620DE8" w:rsidRPr="00620DE8" w:rsidRDefault="00620DE8" w:rsidP="00620DE8">
      <w:pPr>
        <w:shd w:val="clear" w:color="auto" w:fill="FFFFFF"/>
        <w:spacing w:after="150"/>
        <w:ind w:left="1440" w:right="0" w:firstLine="0"/>
        <w:rPr>
          <w:color w:val="333333"/>
          <w:sz w:val="28"/>
          <w:szCs w:val="28"/>
        </w:rPr>
      </w:pPr>
      <w:r w:rsidRPr="00620DE8">
        <w:rPr>
          <w:color w:val="333333"/>
          <w:sz w:val="28"/>
          <w:szCs w:val="28"/>
        </w:rPr>
        <w:t xml:space="preserve">•    </w:t>
      </w:r>
      <w:proofErr w:type="gramStart"/>
      <w:r w:rsidRPr="00620DE8">
        <w:rPr>
          <w:color w:val="333333"/>
          <w:sz w:val="28"/>
          <w:szCs w:val="28"/>
        </w:rPr>
        <w:t>получить  результат</w:t>
      </w:r>
      <w:proofErr w:type="gramEnd"/>
      <w:r w:rsidRPr="00620DE8">
        <w:rPr>
          <w:color w:val="333333"/>
          <w:sz w:val="28"/>
          <w:szCs w:val="28"/>
        </w:rPr>
        <w:t xml:space="preserve"> рассмотрения апелляции  в месте регистрации на ГИА (для обучающихся - в образовательной организации, которой они были допущены к государственной итоговой аттестации).</w:t>
      </w:r>
    </w:p>
    <w:p w:rsidR="00620DE8" w:rsidRPr="00620DE8" w:rsidRDefault="00620DE8" w:rsidP="00620DE8">
      <w:pPr>
        <w:shd w:val="clear" w:color="auto" w:fill="FFFFFF"/>
        <w:spacing w:after="150"/>
        <w:ind w:left="0" w:right="0" w:firstLine="0"/>
        <w:rPr>
          <w:color w:val="333333"/>
          <w:sz w:val="28"/>
          <w:szCs w:val="28"/>
        </w:rPr>
      </w:pPr>
      <w:r w:rsidRPr="00620DE8">
        <w:rPr>
          <w:color w:val="333333"/>
          <w:sz w:val="28"/>
          <w:szCs w:val="28"/>
        </w:rPr>
        <w:t>Конфликтная комиссия рассматривает апелляцию о нарушении установленного порядка проведения ГИА в течение двух рабочих дней с момента поступления ее в конфликтную комиссию. Информация о результатах рассмотрения апелляции передается в день принятия решения конфликтной комиссией в РЦОИ для учета в работе.</w:t>
      </w:r>
    </w:p>
    <w:p w:rsidR="00620DE8" w:rsidRPr="00620DE8" w:rsidRDefault="00620DE8" w:rsidP="00620DE8">
      <w:pPr>
        <w:shd w:val="clear" w:color="auto" w:fill="FFFFFF"/>
        <w:spacing w:after="150"/>
        <w:ind w:left="0" w:right="0" w:firstLine="0"/>
        <w:rPr>
          <w:color w:val="333333"/>
          <w:sz w:val="28"/>
          <w:szCs w:val="28"/>
        </w:rPr>
      </w:pPr>
      <w:r w:rsidRPr="00620DE8">
        <w:rPr>
          <w:color w:val="333333"/>
          <w:sz w:val="28"/>
          <w:szCs w:val="28"/>
        </w:rPr>
        <w:t xml:space="preserve">По результатам рассмотрения апелляции </w:t>
      </w:r>
      <w:proofErr w:type="gramStart"/>
      <w:r w:rsidRPr="00620DE8">
        <w:rPr>
          <w:color w:val="333333"/>
          <w:sz w:val="28"/>
          <w:szCs w:val="28"/>
        </w:rPr>
        <w:t>о  нарушении</w:t>
      </w:r>
      <w:proofErr w:type="gramEnd"/>
      <w:r w:rsidRPr="00620DE8">
        <w:rPr>
          <w:color w:val="333333"/>
          <w:sz w:val="28"/>
          <w:szCs w:val="28"/>
        </w:rPr>
        <w:t xml:space="preserve"> установленного порядка  проведения ГИА конфликтная комиссия может принять решение:</w:t>
      </w:r>
    </w:p>
    <w:p w:rsidR="00620DE8" w:rsidRPr="00620DE8" w:rsidRDefault="00620DE8" w:rsidP="00620DE8">
      <w:pPr>
        <w:shd w:val="clear" w:color="auto" w:fill="FFFFFF"/>
        <w:spacing w:after="150"/>
        <w:ind w:left="1440" w:right="0" w:firstLine="0"/>
        <w:rPr>
          <w:color w:val="333333"/>
          <w:sz w:val="28"/>
          <w:szCs w:val="28"/>
        </w:rPr>
      </w:pPr>
      <w:r w:rsidRPr="00620DE8">
        <w:rPr>
          <w:color w:val="333333"/>
          <w:sz w:val="28"/>
          <w:szCs w:val="28"/>
        </w:rPr>
        <w:t xml:space="preserve">•    об отклонении апелляции, если </w:t>
      </w:r>
      <w:proofErr w:type="gramStart"/>
      <w:r w:rsidRPr="00620DE8">
        <w:rPr>
          <w:color w:val="333333"/>
          <w:sz w:val="28"/>
          <w:szCs w:val="28"/>
        </w:rPr>
        <w:t>обстоятельства,  изложенные</w:t>
      </w:r>
      <w:proofErr w:type="gramEnd"/>
      <w:r w:rsidRPr="00620DE8">
        <w:rPr>
          <w:color w:val="333333"/>
          <w:sz w:val="28"/>
          <w:szCs w:val="28"/>
        </w:rPr>
        <w:t xml:space="preserve"> в апелляции, признаются несущественными или не подтверждаются;</w:t>
      </w:r>
    </w:p>
    <w:p w:rsidR="00620DE8" w:rsidRPr="00620DE8" w:rsidRDefault="00620DE8" w:rsidP="00620DE8">
      <w:pPr>
        <w:shd w:val="clear" w:color="auto" w:fill="FFFFFF"/>
        <w:spacing w:after="150"/>
        <w:ind w:left="1440" w:right="0" w:firstLine="0"/>
        <w:rPr>
          <w:color w:val="333333"/>
          <w:sz w:val="28"/>
          <w:szCs w:val="28"/>
        </w:rPr>
      </w:pPr>
      <w:r w:rsidRPr="00620DE8">
        <w:rPr>
          <w:color w:val="333333"/>
          <w:sz w:val="28"/>
          <w:szCs w:val="28"/>
        </w:rPr>
        <w:t xml:space="preserve">•    об </w:t>
      </w:r>
      <w:proofErr w:type="gramStart"/>
      <w:r w:rsidRPr="00620DE8">
        <w:rPr>
          <w:color w:val="333333"/>
          <w:sz w:val="28"/>
          <w:szCs w:val="28"/>
        </w:rPr>
        <w:t>удовлетворении  апелляции</w:t>
      </w:r>
      <w:proofErr w:type="gramEnd"/>
      <w:r w:rsidRPr="00620DE8">
        <w:rPr>
          <w:color w:val="333333"/>
          <w:sz w:val="28"/>
          <w:szCs w:val="28"/>
        </w:rPr>
        <w:t>, если факты, изложенные в апелляции, могут оказать  существенное влияние на результаты ГИА.</w:t>
      </w:r>
    </w:p>
    <w:p w:rsidR="00620DE8" w:rsidRPr="00620DE8" w:rsidRDefault="00620DE8" w:rsidP="00620DE8">
      <w:pPr>
        <w:shd w:val="clear" w:color="auto" w:fill="FFFFFF"/>
        <w:spacing w:after="150"/>
        <w:ind w:left="1080" w:right="0" w:firstLine="0"/>
        <w:rPr>
          <w:color w:val="333333"/>
          <w:sz w:val="28"/>
          <w:szCs w:val="28"/>
        </w:rPr>
      </w:pPr>
      <w:r w:rsidRPr="00620DE8">
        <w:rPr>
          <w:color w:val="333333"/>
          <w:sz w:val="28"/>
          <w:szCs w:val="28"/>
        </w:rPr>
        <w:t xml:space="preserve">При удовлетворении апелляции результат ГИА, по процедуре которого обучающимся, выпускником прошлых лет была подана апелляция, аннулируется и обучающемуся, выпускнику прошлых лет предоставляется возможность сдать экзамен по учебному предмету в </w:t>
      </w:r>
      <w:proofErr w:type="gramStart"/>
      <w:r w:rsidRPr="00620DE8">
        <w:rPr>
          <w:color w:val="333333"/>
          <w:sz w:val="28"/>
          <w:szCs w:val="28"/>
        </w:rPr>
        <w:t>иной  день</w:t>
      </w:r>
      <w:proofErr w:type="gramEnd"/>
      <w:r w:rsidRPr="00620DE8">
        <w:rPr>
          <w:color w:val="333333"/>
          <w:sz w:val="28"/>
          <w:szCs w:val="28"/>
        </w:rPr>
        <w:t>, предусмотренный  расписанием  проведения ЕГЭ, ГВЭ.</w:t>
      </w:r>
    </w:p>
    <w:p w:rsidR="00620DE8" w:rsidRPr="00620DE8" w:rsidRDefault="00620DE8" w:rsidP="00620DE8">
      <w:pPr>
        <w:shd w:val="clear" w:color="auto" w:fill="FFFFFF"/>
        <w:spacing w:after="150"/>
        <w:ind w:left="360" w:right="0" w:firstLine="0"/>
        <w:rPr>
          <w:color w:val="333333"/>
          <w:sz w:val="28"/>
          <w:szCs w:val="28"/>
        </w:rPr>
      </w:pPr>
      <w:r w:rsidRPr="00620DE8">
        <w:rPr>
          <w:color w:val="333333"/>
          <w:sz w:val="28"/>
          <w:szCs w:val="28"/>
        </w:rPr>
        <w:t>3.    </w:t>
      </w:r>
      <w:r w:rsidRPr="00620DE8">
        <w:rPr>
          <w:color w:val="333333"/>
          <w:sz w:val="28"/>
          <w:szCs w:val="28"/>
          <w:u w:val="single"/>
        </w:rPr>
        <w:t>Апелляция о несогласии с результатами экзаменов</w:t>
      </w:r>
    </w:p>
    <w:p w:rsidR="00620DE8" w:rsidRPr="00620DE8" w:rsidRDefault="00620DE8" w:rsidP="00620DE8">
      <w:pPr>
        <w:shd w:val="clear" w:color="auto" w:fill="FFFFFF"/>
        <w:spacing w:after="150"/>
        <w:ind w:left="0" w:right="0" w:firstLine="0"/>
        <w:rPr>
          <w:color w:val="333333"/>
          <w:sz w:val="28"/>
          <w:szCs w:val="28"/>
        </w:rPr>
      </w:pPr>
      <w:r w:rsidRPr="00620DE8">
        <w:rPr>
          <w:color w:val="333333"/>
          <w:sz w:val="28"/>
          <w:szCs w:val="28"/>
        </w:rPr>
        <w:t>Действия участника экзаменов:</w:t>
      </w:r>
    </w:p>
    <w:p w:rsidR="00620DE8" w:rsidRPr="00620DE8" w:rsidRDefault="00620DE8" w:rsidP="00620DE8">
      <w:pPr>
        <w:shd w:val="clear" w:color="auto" w:fill="FFFFFF"/>
        <w:spacing w:after="150"/>
        <w:ind w:left="1156" w:right="0" w:firstLine="0"/>
        <w:rPr>
          <w:color w:val="333333"/>
          <w:sz w:val="28"/>
          <w:szCs w:val="28"/>
        </w:rPr>
      </w:pPr>
      <w:r w:rsidRPr="00620DE8">
        <w:rPr>
          <w:color w:val="333333"/>
          <w:sz w:val="28"/>
          <w:szCs w:val="28"/>
        </w:rPr>
        <w:t xml:space="preserve">•     в течение 2 рабочих дней после официального дня объявления результатов ЕГЭ, ГВЭ по соответствующему учебному предмету </w:t>
      </w:r>
      <w:r w:rsidRPr="00620DE8">
        <w:rPr>
          <w:color w:val="333333"/>
          <w:sz w:val="28"/>
          <w:szCs w:val="28"/>
        </w:rPr>
        <w:lastRenderedPageBreak/>
        <w:t>обучающиеся подают апелляцию о несогласии с выставленными баллами в образовательную организацию, которой они были допущены в установленном порядке к ГИА, выпускники прошлых лет - в места, в которых они были зарегистрированы на сдачу ЕГЭ, или получить у ответственного секретаря конфликтной комиссии (</w:t>
      </w:r>
      <w:proofErr w:type="spellStart"/>
      <w:r w:rsidRPr="00620DE8">
        <w:rPr>
          <w:color w:val="333333"/>
          <w:sz w:val="28"/>
          <w:szCs w:val="28"/>
        </w:rPr>
        <w:t>г.Чита</w:t>
      </w:r>
      <w:proofErr w:type="spellEnd"/>
      <w:r w:rsidRPr="00620DE8">
        <w:rPr>
          <w:color w:val="333333"/>
          <w:sz w:val="28"/>
          <w:szCs w:val="28"/>
        </w:rPr>
        <w:t>, ул. Амурская, 106, кабинет 4; тел. 28-52-45; 28-52-21) форму в 2-х экземплярах, по которой составляется апелляция.</w:t>
      </w:r>
    </w:p>
    <w:p w:rsidR="00620DE8" w:rsidRPr="00620DE8" w:rsidRDefault="00620DE8" w:rsidP="00620DE8">
      <w:pPr>
        <w:shd w:val="clear" w:color="auto" w:fill="FFFFFF"/>
        <w:spacing w:after="150"/>
        <w:ind w:left="1156" w:right="0" w:firstLine="0"/>
        <w:rPr>
          <w:color w:val="333333"/>
          <w:sz w:val="28"/>
          <w:szCs w:val="28"/>
        </w:rPr>
      </w:pPr>
      <w:r w:rsidRPr="00620DE8">
        <w:rPr>
          <w:color w:val="333333"/>
          <w:sz w:val="28"/>
          <w:szCs w:val="28"/>
        </w:rPr>
        <w:t xml:space="preserve">•    составить </w:t>
      </w:r>
      <w:proofErr w:type="gramStart"/>
      <w:r w:rsidRPr="00620DE8">
        <w:rPr>
          <w:color w:val="333333"/>
          <w:sz w:val="28"/>
          <w:szCs w:val="28"/>
        </w:rPr>
        <w:t>апелляцию  в</w:t>
      </w:r>
      <w:proofErr w:type="gramEnd"/>
      <w:r w:rsidRPr="00620DE8">
        <w:rPr>
          <w:color w:val="333333"/>
          <w:sz w:val="28"/>
          <w:szCs w:val="28"/>
        </w:rPr>
        <w:t xml:space="preserve"> двух экземплярах;</w:t>
      </w:r>
    </w:p>
    <w:p w:rsidR="00620DE8" w:rsidRPr="00620DE8" w:rsidRDefault="00620DE8" w:rsidP="00620DE8">
      <w:pPr>
        <w:shd w:val="clear" w:color="auto" w:fill="FFFFFF"/>
        <w:spacing w:after="150"/>
        <w:ind w:left="1156" w:right="0" w:firstLine="0"/>
        <w:rPr>
          <w:color w:val="333333"/>
          <w:sz w:val="28"/>
          <w:szCs w:val="28"/>
        </w:rPr>
      </w:pPr>
      <w:r w:rsidRPr="00620DE8">
        <w:rPr>
          <w:color w:val="333333"/>
          <w:sz w:val="28"/>
          <w:szCs w:val="28"/>
        </w:rPr>
        <w:t xml:space="preserve">•    передать оба экземпляра ответственному секретарю конфликтной комиссии или руководителю своей образовательной организации (которые </w:t>
      </w:r>
      <w:proofErr w:type="gramStart"/>
      <w:r w:rsidRPr="00620DE8">
        <w:rPr>
          <w:color w:val="333333"/>
          <w:sz w:val="28"/>
          <w:szCs w:val="28"/>
        </w:rPr>
        <w:t>должны  принять</w:t>
      </w:r>
      <w:proofErr w:type="gramEnd"/>
      <w:r w:rsidRPr="00620DE8">
        <w:rPr>
          <w:color w:val="333333"/>
          <w:sz w:val="28"/>
          <w:szCs w:val="28"/>
        </w:rPr>
        <w:t xml:space="preserve"> и удостоверить их  своей подписью, один экземпляр отдать участнику экзамена, другой передать в конфликтную комиссию);</w:t>
      </w:r>
    </w:p>
    <w:p w:rsidR="00620DE8" w:rsidRPr="00620DE8" w:rsidRDefault="00620DE8" w:rsidP="00620DE8">
      <w:pPr>
        <w:shd w:val="clear" w:color="auto" w:fill="FFFFFF"/>
        <w:spacing w:after="150"/>
        <w:ind w:left="1156" w:right="0" w:firstLine="0"/>
        <w:rPr>
          <w:color w:val="333333"/>
          <w:sz w:val="28"/>
          <w:szCs w:val="28"/>
        </w:rPr>
      </w:pPr>
      <w:r w:rsidRPr="00620DE8">
        <w:rPr>
          <w:color w:val="333333"/>
          <w:sz w:val="28"/>
          <w:szCs w:val="28"/>
        </w:rPr>
        <w:t>•    получить информацию о времени, месте и порядке рассмотрения апелляции;</w:t>
      </w:r>
    </w:p>
    <w:p w:rsidR="00620DE8" w:rsidRPr="00620DE8" w:rsidRDefault="00620DE8" w:rsidP="00620DE8">
      <w:pPr>
        <w:shd w:val="clear" w:color="auto" w:fill="FFFFFF"/>
        <w:spacing w:after="150"/>
        <w:ind w:left="1156" w:right="0" w:firstLine="0"/>
        <w:rPr>
          <w:color w:val="333333"/>
          <w:sz w:val="28"/>
          <w:szCs w:val="28"/>
        </w:rPr>
      </w:pPr>
      <w:r w:rsidRPr="00620DE8">
        <w:rPr>
          <w:color w:val="333333"/>
          <w:sz w:val="28"/>
          <w:szCs w:val="28"/>
        </w:rPr>
        <w:t xml:space="preserve">•    прийти на процедуру рассмотрения апелляции в конфликтную комиссию, имея при себе паспорт. По желанию участника ГИА его апелляция может быть рассмотрена заочно. При рассмотрении апелляции вместо участника экзамена или вместе с ним могут присутствовать его родители (законные представители), </w:t>
      </w:r>
      <w:proofErr w:type="gramStart"/>
      <w:r w:rsidRPr="00620DE8">
        <w:rPr>
          <w:color w:val="333333"/>
          <w:sz w:val="28"/>
          <w:szCs w:val="28"/>
        </w:rPr>
        <w:t>которые  должны</w:t>
      </w:r>
      <w:proofErr w:type="gramEnd"/>
      <w:r w:rsidRPr="00620DE8">
        <w:rPr>
          <w:color w:val="333333"/>
          <w:sz w:val="28"/>
          <w:szCs w:val="28"/>
        </w:rPr>
        <w:t xml:space="preserve"> иметь  при себе паспорта, а так же другие документы, подтверждающие их полномочия.</w:t>
      </w:r>
    </w:p>
    <w:p w:rsidR="00620DE8" w:rsidRPr="00620DE8" w:rsidRDefault="00620DE8" w:rsidP="00620DE8">
      <w:pPr>
        <w:shd w:val="clear" w:color="auto" w:fill="FFFFFF"/>
        <w:spacing w:after="150"/>
        <w:ind w:left="1156" w:right="0" w:firstLine="0"/>
        <w:rPr>
          <w:color w:val="333333"/>
          <w:sz w:val="28"/>
          <w:szCs w:val="28"/>
        </w:rPr>
      </w:pPr>
      <w:r w:rsidRPr="00620DE8">
        <w:rPr>
          <w:color w:val="333333"/>
          <w:sz w:val="28"/>
          <w:szCs w:val="28"/>
        </w:rPr>
        <w:t xml:space="preserve">•    подтвердить в протоколе апелляции, что ему предъявлены изображения заполненных им бланков регистрации и ответов №1 и №2 (в том числе дополнительных бланков </w:t>
      </w:r>
      <w:proofErr w:type="gramStart"/>
      <w:r w:rsidRPr="00620DE8">
        <w:rPr>
          <w:color w:val="333333"/>
          <w:sz w:val="28"/>
          <w:szCs w:val="28"/>
        </w:rPr>
        <w:t>ответов  №</w:t>
      </w:r>
      <w:proofErr w:type="gramEnd"/>
      <w:r w:rsidRPr="00620DE8">
        <w:rPr>
          <w:color w:val="333333"/>
          <w:sz w:val="28"/>
          <w:szCs w:val="28"/>
        </w:rPr>
        <w:t>2, в случае их наличия) и правильность распознания его ответов в бланках, файлы с цифровой аудиозаписью его устного ответа. Черновики в качестве материалов апелляции не рассматриваются;</w:t>
      </w:r>
    </w:p>
    <w:p w:rsidR="00620DE8" w:rsidRPr="00620DE8" w:rsidRDefault="00620DE8" w:rsidP="00620DE8">
      <w:pPr>
        <w:shd w:val="clear" w:color="auto" w:fill="FFFFFF"/>
        <w:spacing w:after="150"/>
        <w:ind w:left="1156" w:right="0" w:firstLine="0"/>
        <w:rPr>
          <w:color w:val="333333"/>
          <w:sz w:val="28"/>
          <w:szCs w:val="28"/>
        </w:rPr>
      </w:pPr>
      <w:r w:rsidRPr="00620DE8">
        <w:rPr>
          <w:color w:val="333333"/>
          <w:sz w:val="28"/>
          <w:szCs w:val="28"/>
        </w:rPr>
        <w:t>•    подписать протокол рассмотрения апелляции.</w:t>
      </w:r>
    </w:p>
    <w:p w:rsidR="00620DE8" w:rsidRPr="00620DE8" w:rsidRDefault="00620DE8" w:rsidP="00620DE8">
      <w:pPr>
        <w:shd w:val="clear" w:color="auto" w:fill="FFFFFF"/>
        <w:spacing w:after="150"/>
        <w:ind w:left="0" w:right="0" w:firstLine="0"/>
        <w:rPr>
          <w:color w:val="333333"/>
          <w:sz w:val="28"/>
          <w:szCs w:val="28"/>
        </w:rPr>
      </w:pPr>
      <w:r w:rsidRPr="00620DE8">
        <w:rPr>
          <w:color w:val="333333"/>
          <w:sz w:val="28"/>
          <w:szCs w:val="28"/>
        </w:rPr>
        <w:t>Конфликтная комиссия рассматривает апелляцию о несогласии с выставленными баллами в течение четырех рабочих дней с момента поступления ее в конфликтную комиссию. Информация о результатах рассмотрения апелляции передается в уполномоченную организацию в течение двух календарных дней с момента принятия решения конфликтной комиссией.</w:t>
      </w:r>
    </w:p>
    <w:p w:rsidR="00620DE8" w:rsidRPr="00620DE8" w:rsidRDefault="00620DE8" w:rsidP="00620DE8">
      <w:pPr>
        <w:shd w:val="clear" w:color="auto" w:fill="FFFFFF"/>
        <w:spacing w:after="150"/>
        <w:ind w:left="0" w:right="0" w:firstLine="0"/>
        <w:rPr>
          <w:color w:val="333333"/>
          <w:sz w:val="28"/>
          <w:szCs w:val="28"/>
        </w:rPr>
      </w:pPr>
      <w:r w:rsidRPr="00620DE8">
        <w:rPr>
          <w:color w:val="333333"/>
          <w:sz w:val="28"/>
          <w:szCs w:val="28"/>
        </w:rPr>
        <w:t xml:space="preserve">По результатам рассмотрения апелляции </w:t>
      </w:r>
      <w:proofErr w:type="gramStart"/>
      <w:r w:rsidRPr="00620DE8">
        <w:rPr>
          <w:color w:val="333333"/>
          <w:sz w:val="28"/>
          <w:szCs w:val="28"/>
        </w:rPr>
        <w:t>о  несогласии</w:t>
      </w:r>
      <w:proofErr w:type="gramEnd"/>
      <w:r w:rsidRPr="00620DE8">
        <w:rPr>
          <w:color w:val="333333"/>
          <w:sz w:val="28"/>
          <w:szCs w:val="28"/>
        </w:rPr>
        <w:t xml:space="preserve"> с выставленными баллами конфликтная комиссия может принять решение:</w:t>
      </w:r>
    </w:p>
    <w:p w:rsidR="00620DE8" w:rsidRPr="00620DE8" w:rsidRDefault="00620DE8" w:rsidP="00620DE8">
      <w:pPr>
        <w:shd w:val="clear" w:color="auto" w:fill="FFFFFF"/>
        <w:spacing w:after="150"/>
        <w:ind w:left="1440" w:right="0" w:firstLine="0"/>
        <w:rPr>
          <w:color w:val="333333"/>
          <w:sz w:val="28"/>
          <w:szCs w:val="28"/>
        </w:rPr>
      </w:pPr>
      <w:r w:rsidRPr="00620DE8">
        <w:rPr>
          <w:color w:val="333333"/>
          <w:sz w:val="28"/>
          <w:szCs w:val="28"/>
        </w:rPr>
        <w:t>•    об отклонении апелляции и сохранении выставленных баллов;</w:t>
      </w:r>
    </w:p>
    <w:p w:rsidR="00620DE8" w:rsidRPr="00620DE8" w:rsidRDefault="00620DE8" w:rsidP="00620DE8">
      <w:pPr>
        <w:shd w:val="clear" w:color="auto" w:fill="FFFFFF"/>
        <w:spacing w:after="150"/>
        <w:ind w:left="1440" w:right="0" w:firstLine="0"/>
        <w:rPr>
          <w:color w:val="333333"/>
          <w:sz w:val="28"/>
          <w:szCs w:val="28"/>
        </w:rPr>
      </w:pPr>
      <w:r w:rsidRPr="00620DE8">
        <w:rPr>
          <w:color w:val="333333"/>
          <w:sz w:val="28"/>
          <w:szCs w:val="28"/>
        </w:rPr>
        <w:lastRenderedPageBreak/>
        <w:t xml:space="preserve">•    об </w:t>
      </w:r>
      <w:proofErr w:type="gramStart"/>
      <w:r w:rsidRPr="00620DE8">
        <w:rPr>
          <w:color w:val="333333"/>
          <w:sz w:val="28"/>
          <w:szCs w:val="28"/>
        </w:rPr>
        <w:t>удовлетворении  апелляции</w:t>
      </w:r>
      <w:proofErr w:type="gramEnd"/>
      <w:r w:rsidRPr="00620DE8">
        <w:rPr>
          <w:color w:val="333333"/>
          <w:sz w:val="28"/>
          <w:szCs w:val="28"/>
        </w:rPr>
        <w:t xml:space="preserve"> и изменении баллов (количество ранее выставленных баллов может измениться как в сторону увеличения, так и в сторону уменьшения).</w:t>
      </w:r>
    </w:p>
    <w:p w:rsidR="00620DE8" w:rsidRPr="00620DE8" w:rsidRDefault="00620DE8" w:rsidP="00620DE8">
      <w:pPr>
        <w:shd w:val="clear" w:color="auto" w:fill="FFFFFF"/>
        <w:spacing w:after="150"/>
        <w:ind w:left="142" w:right="0" w:firstLine="0"/>
        <w:rPr>
          <w:color w:val="333333"/>
          <w:sz w:val="28"/>
          <w:szCs w:val="28"/>
        </w:rPr>
      </w:pPr>
      <w:r w:rsidRPr="00620DE8">
        <w:rPr>
          <w:color w:val="333333"/>
          <w:sz w:val="28"/>
          <w:szCs w:val="28"/>
        </w:rPr>
        <w:t>В последнем случае для пересчета результатов ЕГЭ, ГВЭ протокол конфликтной комиссии в течение двух календарных дней направляется в уполномоченную организацию Федеральный центр тестирования. Уполномоченная организация не позднее чем через пять рабочих дней с момента получения протоколов конфликтной комиссии передает измененные по итогам пересчета результаты ЕГЭ, ГВЭ в РЦОИ, который в течение одного календарного дня представляет их для дальнейшего утверждения ГЭК.</w:t>
      </w:r>
    </w:p>
    <w:p w:rsidR="00620DE8" w:rsidRPr="00620DE8" w:rsidRDefault="00620DE8" w:rsidP="00620DE8">
      <w:pPr>
        <w:shd w:val="clear" w:color="auto" w:fill="FFFFFF"/>
        <w:spacing w:after="150"/>
        <w:ind w:left="0" w:right="0" w:firstLine="0"/>
        <w:rPr>
          <w:color w:val="333333"/>
          <w:sz w:val="28"/>
          <w:szCs w:val="28"/>
        </w:rPr>
      </w:pPr>
      <w:r w:rsidRPr="00620DE8">
        <w:rPr>
          <w:color w:val="333333"/>
          <w:sz w:val="28"/>
          <w:szCs w:val="28"/>
        </w:rPr>
        <w:t> </w:t>
      </w:r>
    </w:p>
    <w:p w:rsidR="00620DE8" w:rsidRPr="00620DE8" w:rsidRDefault="00620DE8" w:rsidP="00620DE8">
      <w:pPr>
        <w:shd w:val="clear" w:color="auto" w:fill="FFFFFF"/>
        <w:spacing w:after="150"/>
        <w:ind w:left="0" w:right="0" w:firstLine="0"/>
        <w:jc w:val="left"/>
        <w:rPr>
          <w:color w:val="333333"/>
          <w:sz w:val="28"/>
          <w:szCs w:val="28"/>
        </w:rPr>
      </w:pPr>
      <w:r w:rsidRPr="00620DE8">
        <w:rPr>
          <w:color w:val="333333"/>
          <w:sz w:val="28"/>
          <w:szCs w:val="28"/>
        </w:rPr>
        <w:t> </w:t>
      </w:r>
    </w:p>
    <w:p w:rsidR="00620DE8" w:rsidRPr="00620DE8" w:rsidRDefault="00620DE8">
      <w:pPr>
        <w:rPr>
          <w:b/>
          <w:sz w:val="28"/>
          <w:szCs w:val="28"/>
        </w:rPr>
      </w:pPr>
    </w:p>
    <w:p w:rsidR="00620DE8" w:rsidRPr="00620DE8" w:rsidRDefault="00620DE8" w:rsidP="00620DE8">
      <w:pPr>
        <w:spacing w:after="0" w:line="259" w:lineRule="auto"/>
        <w:ind w:left="1474" w:firstLine="0"/>
        <w:jc w:val="left"/>
        <w:rPr>
          <w:b/>
          <w:i/>
          <w:sz w:val="28"/>
          <w:szCs w:val="28"/>
          <w:u w:val="single" w:color="000000"/>
        </w:rPr>
      </w:pPr>
    </w:p>
    <w:p w:rsidR="00620DE8" w:rsidRDefault="00620DE8">
      <w:bookmarkStart w:id="0" w:name="_GoBack"/>
      <w:bookmarkEnd w:id="0"/>
    </w:p>
    <w:sectPr w:rsidR="0062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D8"/>
    <w:rsid w:val="001B30D8"/>
    <w:rsid w:val="0025363D"/>
    <w:rsid w:val="0053138F"/>
    <w:rsid w:val="00620DE8"/>
    <w:rsid w:val="006F0269"/>
    <w:rsid w:val="007552A5"/>
    <w:rsid w:val="00B76C10"/>
    <w:rsid w:val="00FD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59EF9-CAE9-4CA0-9DE6-DCCB7E95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3D"/>
    <w:pPr>
      <w:spacing w:after="56" w:line="240" w:lineRule="auto"/>
      <w:ind w:left="19" w:right="1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basedOn w:val="a"/>
    <w:link w:val="20"/>
    <w:uiPriority w:val="9"/>
    <w:qFormat/>
    <w:rsid w:val="007552A5"/>
    <w:pPr>
      <w:spacing w:before="100" w:beforeAutospacing="1" w:after="100" w:afterAutospacing="1"/>
      <w:ind w:left="0" w:righ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52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552A5"/>
    <w:pPr>
      <w:spacing w:before="100" w:beforeAutospacing="1" w:after="100" w:afterAutospacing="1"/>
      <w:ind w:left="0" w:right="0" w:firstLine="0"/>
      <w:jc w:val="left"/>
    </w:pPr>
    <w:rPr>
      <w:color w:val="auto"/>
      <w:szCs w:val="24"/>
    </w:rPr>
  </w:style>
  <w:style w:type="character" w:styleId="a4">
    <w:name w:val="Strong"/>
    <w:basedOn w:val="a0"/>
    <w:uiPriority w:val="22"/>
    <w:qFormat/>
    <w:rsid w:val="007552A5"/>
    <w:rPr>
      <w:b/>
      <w:bCs/>
    </w:rPr>
  </w:style>
  <w:style w:type="character" w:styleId="a5">
    <w:name w:val="Hyperlink"/>
    <w:basedOn w:val="a0"/>
    <w:uiPriority w:val="99"/>
    <w:semiHidden/>
    <w:unhideWhenUsed/>
    <w:rsid w:val="007552A5"/>
    <w:rPr>
      <w:color w:val="0000FF"/>
      <w:u w:val="single"/>
    </w:rPr>
  </w:style>
  <w:style w:type="paragraph" w:customStyle="1" w:styleId="modifydate">
    <w:name w:val="modifydate"/>
    <w:basedOn w:val="a"/>
    <w:rsid w:val="007552A5"/>
    <w:pPr>
      <w:spacing w:before="100" w:beforeAutospacing="1" w:after="100" w:afterAutospacing="1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6</cp:revision>
  <dcterms:created xsi:type="dcterms:W3CDTF">2020-09-21T03:36:00Z</dcterms:created>
  <dcterms:modified xsi:type="dcterms:W3CDTF">2020-09-21T05:20:00Z</dcterms:modified>
</cp:coreProperties>
</file>